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6B" w:rsidRPr="0067196B" w:rsidRDefault="0067196B" w:rsidP="00671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7196B">
        <w:rPr>
          <w:rFonts w:ascii="Times New Roman" w:eastAsia="Times New Roman" w:hAnsi="Times New Roman" w:cs="Times New Roman"/>
          <w:b/>
          <w:bCs/>
          <w:sz w:val="32"/>
          <w:szCs w:val="28"/>
          <w:bdr w:val="none" w:sz="0" w:space="0" w:color="auto" w:frame="1"/>
          <w:lang w:eastAsia="ru-RU"/>
        </w:rPr>
        <w:t xml:space="preserve"> </w:t>
      </w:r>
      <w:r w:rsidRPr="0067196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Публичный отчет председателя первичной профсоюзной организа</w:t>
      </w:r>
      <w:r w:rsidR="0061599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ции МБДОУ Тацинский детский сад «Солнышко»</w:t>
      </w:r>
    </w:p>
    <w:p w:rsidR="0067196B" w:rsidRPr="0067196B" w:rsidRDefault="00615993" w:rsidP="00671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67196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за 2021</w:t>
      </w:r>
      <w:r w:rsidR="0067196B" w:rsidRPr="0067196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г.</w:t>
      </w:r>
    </w:p>
    <w:p w:rsidR="00615993" w:rsidRDefault="00615993" w:rsidP="00615993">
      <w:pPr>
        <w:pStyle w:val="a4"/>
        <w:shd w:val="clear" w:color="auto" w:fill="FFFFFF"/>
        <w:spacing w:before="15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67196B" w:rsidRPr="0067196B">
        <w:rPr>
          <w:color w:val="000000"/>
          <w:sz w:val="28"/>
          <w:szCs w:val="28"/>
        </w:rPr>
        <w:t>Девиз на</w:t>
      </w:r>
      <w:r>
        <w:rPr>
          <w:color w:val="000000"/>
          <w:sz w:val="28"/>
          <w:szCs w:val="28"/>
        </w:rPr>
        <w:t xml:space="preserve">шей профсоюзной организации: </w:t>
      </w:r>
    </w:p>
    <w:p w:rsidR="00615993" w:rsidRPr="00615993" w:rsidRDefault="00615993" w:rsidP="00615993">
      <w:pPr>
        <w:pStyle w:val="a4"/>
        <w:shd w:val="clear" w:color="auto" w:fill="FFFFFF"/>
        <w:spacing w:before="150" w:beforeAutospacing="0" w:after="150" w:afterAutospacing="0"/>
        <w:jc w:val="center"/>
        <w:rPr>
          <w:color w:val="222222"/>
          <w:sz w:val="28"/>
          <w:szCs w:val="28"/>
        </w:rPr>
      </w:pPr>
      <w:r w:rsidRPr="00615993">
        <w:rPr>
          <w:rStyle w:val="a5"/>
          <w:bCs/>
          <w:i w:val="0"/>
          <w:color w:val="222222"/>
          <w:sz w:val="28"/>
          <w:szCs w:val="28"/>
        </w:rPr>
        <w:t>Профсоюз - коллектив,</w:t>
      </w:r>
    </w:p>
    <w:p w:rsidR="00615993" w:rsidRPr="00615993" w:rsidRDefault="00615993" w:rsidP="00615993">
      <w:pPr>
        <w:pStyle w:val="a4"/>
        <w:shd w:val="clear" w:color="auto" w:fill="FFFFFF"/>
        <w:spacing w:before="150" w:beforeAutospacing="0" w:after="150" w:afterAutospacing="0"/>
        <w:jc w:val="center"/>
        <w:rPr>
          <w:color w:val="222222"/>
          <w:sz w:val="28"/>
          <w:szCs w:val="28"/>
        </w:rPr>
      </w:pPr>
      <w:r w:rsidRPr="00615993">
        <w:rPr>
          <w:rStyle w:val="a5"/>
          <w:bCs/>
          <w:i w:val="0"/>
          <w:color w:val="222222"/>
          <w:sz w:val="28"/>
          <w:szCs w:val="28"/>
        </w:rPr>
        <w:t>Коллектив - это сила.</w:t>
      </w:r>
    </w:p>
    <w:p w:rsidR="00615993" w:rsidRPr="00615993" w:rsidRDefault="00615993" w:rsidP="00615993">
      <w:pPr>
        <w:pStyle w:val="a4"/>
        <w:shd w:val="clear" w:color="auto" w:fill="FFFFFF"/>
        <w:spacing w:before="150" w:beforeAutospacing="0" w:after="150" w:afterAutospacing="0"/>
        <w:jc w:val="center"/>
        <w:rPr>
          <w:color w:val="222222"/>
          <w:sz w:val="28"/>
          <w:szCs w:val="28"/>
        </w:rPr>
      </w:pPr>
      <w:r w:rsidRPr="00615993">
        <w:rPr>
          <w:rStyle w:val="a5"/>
          <w:bCs/>
          <w:i w:val="0"/>
          <w:color w:val="222222"/>
          <w:sz w:val="28"/>
          <w:szCs w:val="28"/>
        </w:rPr>
        <w:t>Будем вместе творить</w:t>
      </w:r>
    </w:p>
    <w:p w:rsidR="00615993" w:rsidRPr="00615993" w:rsidRDefault="00615993" w:rsidP="00615993">
      <w:pPr>
        <w:pStyle w:val="a4"/>
        <w:shd w:val="clear" w:color="auto" w:fill="FFFFFF"/>
        <w:spacing w:before="150" w:beforeAutospacing="0" w:after="150" w:afterAutospacing="0"/>
        <w:jc w:val="center"/>
        <w:rPr>
          <w:color w:val="222222"/>
          <w:sz w:val="28"/>
          <w:szCs w:val="28"/>
        </w:rPr>
      </w:pPr>
      <w:r w:rsidRPr="00615993">
        <w:rPr>
          <w:rStyle w:val="a5"/>
          <w:bCs/>
          <w:i w:val="0"/>
          <w:color w:val="222222"/>
          <w:sz w:val="28"/>
          <w:szCs w:val="28"/>
        </w:rPr>
        <w:t>Станем вместе едины.</w:t>
      </w:r>
    </w:p>
    <w:p w:rsidR="00615993" w:rsidRPr="00615993" w:rsidRDefault="00615993" w:rsidP="00615993">
      <w:pPr>
        <w:pStyle w:val="a4"/>
        <w:shd w:val="clear" w:color="auto" w:fill="FFFFFF"/>
        <w:spacing w:before="150" w:beforeAutospacing="0" w:after="150" w:afterAutospacing="0"/>
        <w:jc w:val="center"/>
        <w:rPr>
          <w:color w:val="222222"/>
          <w:sz w:val="28"/>
          <w:szCs w:val="28"/>
        </w:rPr>
      </w:pPr>
      <w:r w:rsidRPr="00615993">
        <w:rPr>
          <w:rStyle w:val="a5"/>
          <w:bCs/>
          <w:i w:val="0"/>
          <w:color w:val="222222"/>
          <w:sz w:val="28"/>
          <w:szCs w:val="28"/>
        </w:rPr>
        <w:t>Сила профсоюза – в ее массовости, в сплоченности членов,</w:t>
      </w:r>
    </w:p>
    <w:p w:rsidR="00615993" w:rsidRPr="00615993" w:rsidRDefault="00615993" w:rsidP="00615993">
      <w:pPr>
        <w:pStyle w:val="a4"/>
        <w:shd w:val="clear" w:color="auto" w:fill="FFFFFF"/>
        <w:spacing w:before="150" w:beforeAutospacing="0" w:after="150" w:afterAutospacing="0"/>
        <w:jc w:val="center"/>
        <w:rPr>
          <w:color w:val="222222"/>
          <w:sz w:val="28"/>
          <w:szCs w:val="28"/>
        </w:rPr>
      </w:pPr>
      <w:r w:rsidRPr="00615993">
        <w:rPr>
          <w:rStyle w:val="a5"/>
          <w:bCs/>
          <w:i w:val="0"/>
          <w:color w:val="222222"/>
          <w:sz w:val="28"/>
          <w:szCs w:val="28"/>
        </w:rPr>
        <w:t>в энергичном и принципиальном профсоюзном комитете, который:</w:t>
      </w:r>
    </w:p>
    <w:p w:rsidR="00615993" w:rsidRPr="00615993" w:rsidRDefault="00615993" w:rsidP="00615993">
      <w:pPr>
        <w:pStyle w:val="a4"/>
        <w:shd w:val="clear" w:color="auto" w:fill="FFFFFF"/>
        <w:spacing w:before="150" w:beforeAutospacing="0" w:after="150" w:afterAutospacing="0"/>
        <w:jc w:val="center"/>
        <w:rPr>
          <w:color w:val="222222"/>
          <w:sz w:val="28"/>
          <w:szCs w:val="28"/>
        </w:rPr>
      </w:pPr>
      <w:r w:rsidRPr="00615993">
        <w:rPr>
          <w:rStyle w:val="a5"/>
          <w:bCs/>
          <w:i w:val="0"/>
          <w:color w:val="222222"/>
          <w:sz w:val="28"/>
          <w:szCs w:val="28"/>
        </w:rPr>
        <w:t>Протягивает руку помощи!</w:t>
      </w:r>
    </w:p>
    <w:p w:rsidR="00615993" w:rsidRPr="00615993" w:rsidRDefault="00615993" w:rsidP="00615993">
      <w:pPr>
        <w:pStyle w:val="a4"/>
        <w:shd w:val="clear" w:color="auto" w:fill="FFFFFF"/>
        <w:spacing w:before="150" w:beforeAutospacing="0" w:after="150" w:afterAutospacing="0"/>
        <w:jc w:val="center"/>
        <w:rPr>
          <w:color w:val="222222"/>
          <w:sz w:val="28"/>
          <w:szCs w:val="28"/>
        </w:rPr>
      </w:pPr>
      <w:r w:rsidRPr="00615993">
        <w:rPr>
          <w:rStyle w:val="a5"/>
          <w:bCs/>
          <w:i w:val="0"/>
          <w:color w:val="222222"/>
          <w:sz w:val="28"/>
          <w:szCs w:val="28"/>
        </w:rPr>
        <w:t>Решает социальные проблемы!</w:t>
      </w:r>
    </w:p>
    <w:p w:rsidR="00615993" w:rsidRPr="00615993" w:rsidRDefault="00615993" w:rsidP="00615993">
      <w:pPr>
        <w:pStyle w:val="a4"/>
        <w:shd w:val="clear" w:color="auto" w:fill="FFFFFF"/>
        <w:spacing w:before="150" w:beforeAutospacing="0" w:after="150" w:afterAutospacing="0"/>
        <w:jc w:val="center"/>
        <w:rPr>
          <w:color w:val="222222"/>
          <w:sz w:val="28"/>
          <w:szCs w:val="28"/>
        </w:rPr>
      </w:pPr>
      <w:r w:rsidRPr="00615993">
        <w:rPr>
          <w:rStyle w:val="a5"/>
          <w:bCs/>
          <w:i w:val="0"/>
          <w:color w:val="222222"/>
          <w:sz w:val="28"/>
          <w:szCs w:val="28"/>
        </w:rPr>
        <w:t>Отстаивает права и интересы человека труда!</w:t>
      </w:r>
    </w:p>
    <w:p w:rsidR="00615993" w:rsidRPr="00615993" w:rsidRDefault="00615993" w:rsidP="00615993">
      <w:pPr>
        <w:pStyle w:val="a4"/>
        <w:shd w:val="clear" w:color="auto" w:fill="FFFFFF"/>
        <w:spacing w:before="150" w:beforeAutospacing="0" w:after="150" w:afterAutospacing="0"/>
        <w:jc w:val="center"/>
        <w:rPr>
          <w:color w:val="222222"/>
          <w:sz w:val="28"/>
          <w:szCs w:val="28"/>
        </w:rPr>
      </w:pPr>
      <w:r w:rsidRPr="00615993">
        <w:rPr>
          <w:rStyle w:val="a5"/>
          <w:bCs/>
          <w:i w:val="0"/>
          <w:color w:val="222222"/>
          <w:sz w:val="28"/>
          <w:szCs w:val="28"/>
        </w:rPr>
        <w:t>Формирует основные требования к работодателю!</w:t>
      </w:r>
    </w:p>
    <w:p w:rsidR="00615993" w:rsidRPr="00615993" w:rsidRDefault="00615993" w:rsidP="00615993">
      <w:pPr>
        <w:pStyle w:val="a4"/>
        <w:shd w:val="clear" w:color="auto" w:fill="FFFFFF"/>
        <w:spacing w:before="150" w:beforeAutospacing="0" w:after="150" w:afterAutospacing="0"/>
        <w:jc w:val="center"/>
        <w:rPr>
          <w:color w:val="222222"/>
          <w:sz w:val="28"/>
          <w:szCs w:val="28"/>
        </w:rPr>
      </w:pPr>
      <w:r w:rsidRPr="00615993">
        <w:rPr>
          <w:rStyle w:val="a5"/>
          <w:bCs/>
          <w:i w:val="0"/>
          <w:color w:val="222222"/>
          <w:sz w:val="28"/>
          <w:szCs w:val="28"/>
        </w:rPr>
        <w:t>Содействует росту заработной платы!</w:t>
      </w:r>
    </w:p>
    <w:p w:rsidR="00615993" w:rsidRPr="00615993" w:rsidRDefault="00615993" w:rsidP="00615993">
      <w:pPr>
        <w:pStyle w:val="a4"/>
        <w:shd w:val="clear" w:color="auto" w:fill="FFFFFF"/>
        <w:spacing w:before="150" w:beforeAutospacing="0" w:after="150" w:afterAutospacing="0"/>
        <w:jc w:val="center"/>
        <w:rPr>
          <w:color w:val="222222"/>
          <w:sz w:val="28"/>
          <w:szCs w:val="28"/>
        </w:rPr>
      </w:pPr>
      <w:r w:rsidRPr="00615993">
        <w:rPr>
          <w:rStyle w:val="a5"/>
          <w:bCs/>
          <w:i w:val="0"/>
          <w:color w:val="222222"/>
          <w:sz w:val="28"/>
          <w:szCs w:val="28"/>
        </w:rPr>
        <w:t>Осуществляет реальную помощь при аттестации!</w:t>
      </w:r>
    </w:p>
    <w:p w:rsidR="00615993" w:rsidRPr="00615993" w:rsidRDefault="00615993" w:rsidP="00615993">
      <w:pPr>
        <w:pStyle w:val="a4"/>
        <w:shd w:val="clear" w:color="auto" w:fill="FFFFFF"/>
        <w:spacing w:before="150" w:beforeAutospacing="0" w:after="150" w:afterAutospacing="0"/>
        <w:jc w:val="center"/>
        <w:rPr>
          <w:color w:val="222222"/>
          <w:sz w:val="28"/>
          <w:szCs w:val="28"/>
        </w:rPr>
      </w:pPr>
      <w:r w:rsidRPr="00615993">
        <w:rPr>
          <w:rStyle w:val="a5"/>
          <w:bCs/>
          <w:i w:val="0"/>
          <w:color w:val="222222"/>
          <w:sz w:val="28"/>
          <w:szCs w:val="28"/>
        </w:rPr>
        <w:t>Юридически поддерживает и защищает!</w:t>
      </w:r>
    </w:p>
    <w:p w:rsidR="00615993" w:rsidRPr="00615993" w:rsidRDefault="00615993" w:rsidP="00615993">
      <w:pPr>
        <w:pStyle w:val="a4"/>
        <w:shd w:val="clear" w:color="auto" w:fill="FFFFFF"/>
        <w:spacing w:before="150" w:beforeAutospacing="0" w:after="150" w:afterAutospacing="0"/>
        <w:jc w:val="center"/>
        <w:rPr>
          <w:color w:val="222222"/>
          <w:sz w:val="28"/>
          <w:szCs w:val="28"/>
        </w:rPr>
      </w:pPr>
      <w:r w:rsidRPr="00615993">
        <w:rPr>
          <w:rStyle w:val="a5"/>
          <w:bCs/>
          <w:i w:val="0"/>
          <w:color w:val="222222"/>
          <w:sz w:val="28"/>
          <w:szCs w:val="28"/>
        </w:rPr>
        <w:t>Знает, что делать</w:t>
      </w:r>
      <w:r>
        <w:rPr>
          <w:rStyle w:val="a5"/>
          <w:bCs/>
          <w:i w:val="0"/>
          <w:color w:val="222222"/>
          <w:sz w:val="28"/>
          <w:szCs w:val="28"/>
        </w:rPr>
        <w:t>!</w:t>
      </w:r>
    </w:p>
    <w:p w:rsidR="0067196B" w:rsidRPr="0067196B" w:rsidRDefault="00615993" w:rsidP="006719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67196B" w:rsidRPr="00671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оэтому и наш профсоюзный комитет ставит перед собой задачу по сплочению коллектива, по увеличению членства в профсоюзе. Мы хотим, чтобы все работники: и младший технический персонал ДОУ, и администрация, и педагоги –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ним.  Только в таком дружном коллективе есть место новым творческим начинаниям, профессиональному росту, прогрессивным идеям. Только в таком коллективе, где профком и администрация ДОУ заинтересованы в создании хороших условий труда для сотрудников, они будут чувствовать себя комфортно и уверенно.</w:t>
      </w:r>
    </w:p>
    <w:p w:rsidR="0067196B" w:rsidRPr="0067196B" w:rsidRDefault="0067196B" w:rsidP="006719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9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Первичная профсоюзная организация</w:t>
      </w:r>
      <w:r w:rsidRPr="0067196B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структурным звеном-</w:t>
      </w:r>
      <w:r w:rsidRPr="006719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организацией профсоюзов</w:t>
      </w:r>
      <w:r w:rsidRPr="0067196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работников народного образования.  В своей деятельности </w:t>
      </w:r>
      <w:r w:rsidRPr="006719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первичная профсоюзная организация</w:t>
      </w:r>
      <w:r w:rsidRPr="0067196B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руководствуется Уставом </w:t>
      </w:r>
      <w:r w:rsidRPr="006719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профсоюза</w:t>
      </w:r>
      <w:r w:rsidRPr="0067196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РФ «О </w:t>
      </w:r>
      <w:r w:rsidRPr="006719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профессиональных</w:t>
      </w:r>
      <w:r w:rsidRPr="0067196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союзах их правах и гарантиях деятельности», действующим законодательством, нормативными актами.</w:t>
      </w:r>
    </w:p>
    <w:p w:rsidR="0067196B" w:rsidRPr="0067196B" w:rsidRDefault="0067196B" w:rsidP="006719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9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 </w:t>
      </w:r>
      <w:r w:rsidRPr="006719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профсоюза является представительство</w:t>
      </w:r>
      <w:r w:rsidRPr="0067196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защита социально-трудовых прав и </w:t>
      </w:r>
      <w:r w:rsidRPr="006719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профессиональных интересов членов профсоюза</w:t>
      </w:r>
      <w:r w:rsidRPr="006719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сегодняшний день наша </w:t>
      </w:r>
      <w:r w:rsidRPr="006719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первичная профсоюзная организация</w:t>
      </w:r>
      <w:r w:rsidR="0061599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насчитывает 27</w:t>
      </w:r>
      <w:r w:rsidRPr="0067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61599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2 человека находя</w:t>
      </w:r>
      <w:r w:rsidRPr="0067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декретном отпуске.  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 Профсоюзный комитет перви</w:t>
      </w:r>
      <w:r w:rsidR="00615993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чной организации состоит из четырех 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членов профсоюза.</w:t>
      </w:r>
    </w:p>
    <w:p w:rsidR="00615993" w:rsidRDefault="00615993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bCs/>
          <w:iCs/>
          <w:kern w:val="2"/>
          <w:sz w:val="28"/>
          <w:szCs w:val="28"/>
          <w:lang w:eastAsia="ar-SA"/>
        </w:rPr>
        <w:lastRenderedPageBreak/>
        <w:t>Гореславцева  Э.Б</w:t>
      </w:r>
      <w:r w:rsidR="0067196B" w:rsidRPr="0067196B">
        <w:rPr>
          <w:rFonts w:ascii="Times New Roman" w:eastAsia="Lucida Sans Unicode" w:hAnsi="Times New Roman" w:cs="Times New Roman"/>
          <w:bCs/>
          <w:iCs/>
          <w:kern w:val="2"/>
          <w:sz w:val="28"/>
          <w:szCs w:val="28"/>
          <w:lang w:eastAsia="ar-SA"/>
        </w:rPr>
        <w:t>.</w:t>
      </w:r>
      <w:r w:rsidR="0067196B"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 – председатель ПК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,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уполномоченный по охране труда, председатель комиссии по охране труда. </w:t>
      </w:r>
    </w:p>
    <w:p w:rsidR="0067196B" w:rsidRPr="0067196B" w:rsidRDefault="00615993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bCs/>
          <w:iCs/>
          <w:kern w:val="2"/>
          <w:sz w:val="28"/>
          <w:szCs w:val="28"/>
          <w:lang w:eastAsia="ar-SA"/>
        </w:rPr>
        <w:t>Козорезова  Н.А</w:t>
      </w:r>
      <w:r w:rsidR="0067196B" w:rsidRPr="0067196B">
        <w:rPr>
          <w:rFonts w:ascii="Times New Roman" w:eastAsia="Lucida Sans Unicode" w:hAnsi="Times New Roman" w:cs="Times New Roman"/>
          <w:bCs/>
          <w:iCs/>
          <w:kern w:val="2"/>
          <w:sz w:val="28"/>
          <w:szCs w:val="28"/>
          <w:lang w:eastAsia="ar-SA"/>
        </w:rPr>
        <w:t>.</w:t>
      </w:r>
      <w:r w:rsidR="0067196B"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– председатель комиссии по информационной работе и культурно массовой, спортивной работе.</w:t>
      </w:r>
    </w:p>
    <w:p w:rsidR="0067196B" w:rsidRPr="0067196B" w:rsidRDefault="00615993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bCs/>
          <w:iCs/>
          <w:kern w:val="2"/>
          <w:sz w:val="28"/>
          <w:szCs w:val="28"/>
          <w:lang w:eastAsia="ar-SA"/>
        </w:rPr>
        <w:t>Колесова И.А.</w:t>
      </w:r>
      <w:r w:rsidR="0067196B" w:rsidRPr="0067196B">
        <w:rPr>
          <w:rFonts w:ascii="Times New Roman" w:eastAsia="Lucida Sans Unicode" w:hAnsi="Times New Roman" w:cs="Times New Roman"/>
          <w:bCs/>
          <w:iCs/>
          <w:kern w:val="2"/>
          <w:sz w:val="28"/>
          <w:szCs w:val="28"/>
          <w:lang w:eastAsia="ar-SA"/>
        </w:rPr>
        <w:t xml:space="preserve">- </w:t>
      </w:r>
      <w:r w:rsidR="0067196B"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председатель комиссии по социально- трудовым проблемам</w:t>
      </w:r>
      <w:r w:rsidR="00583848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.</w:t>
      </w:r>
    </w:p>
    <w:p w:rsidR="0067196B" w:rsidRPr="0067196B" w:rsidRDefault="00615993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bCs/>
          <w:iCs/>
          <w:kern w:val="2"/>
          <w:sz w:val="28"/>
          <w:szCs w:val="28"/>
          <w:lang w:eastAsia="ar-SA"/>
        </w:rPr>
        <w:t>Тишина  О.Н.</w:t>
      </w:r>
      <w:r w:rsidR="0067196B"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– председатель контрольно-ревизионной комиссии. Собрания </w:t>
      </w:r>
      <w:r w:rsidR="0067196B"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профсоюзной организации и заседания профкома протоколируются</w:t>
      </w:r>
      <w:r w:rsidR="0067196B"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. Для того чтобы обеспечить удобную работу с документами заведены отдельные папки.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За 2021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год на заседаниях профкома обсуждались вопросы, охватывающие все направления профсоюзной деятельности (контроль</w:t>
      </w:r>
      <w:r w:rsidR="00615993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 Всю свою работу профсоюзный комитет строит на принципах социального партнерства и сотрудничества с администрацией садика, решая все вопросы путем конструктивного диалога в интересах работников. 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       Регулярно проводятся заседания профкома по вопросам выплаты материальной помощи членам профсоюза, оформляются протоколы заседания профкома, производится регистрация документов (заявлений о вступлении, о выплате материальной помощи и т.д.). Традици</w:t>
      </w:r>
      <w:r w:rsidR="00615993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онно поощряются  юбиляры.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 Главным фактором членства в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профсоюзе является работа профсоюза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 по защите социально - трудовых и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профессиональных интересов членов профсоюза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.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Вся работа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профсоюзного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 комитета проводится в тесном сотрудничестве с администрацией дошкольного учреждения.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В начале учебного года составляется план работы на новый учебный год.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Принят коллективный договор, учитывающий все права и обязанности каждого члена коллектива. При заключении трудового договора работники знакомились под роспись с Уставом образовательного учреждения, коллективным договором, правилами внутреннего трудового распорядка.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   Контроль над соблюдением законодательства по охране труда, созданием безопасных и здоровых условий труда в нашем дошкольном учреждении – является важным направлением в работе нашей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профсоюзной организации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. Обязанность по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организации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 безопасных условий труда, проверки знаний работников и наших воспитанников возложена на руководителя и комиссию по охране труда, созданную из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представителей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 работодателя и членов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профсоюзного комитета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.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    Все члены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профсоюзной организации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 имеют право на защиту их социально-трудовых прав и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профессиональных интересов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. Реализацию этого права осуществляет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профсоюзный комитет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, комиссия по охране труда, а так же комиссия по трудовым спорам.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Профсоюзный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 комитет и заведующий ДОУ составляют соглашение по охране труда.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    Ежегодно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председатель первичной профсоюзной организации и заведующий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, отчитываются по итогам выполнения коллективного договора на общем собрании работников нашего дошкольного учреждения.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Председатель профсоюзного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 комитета ежедневно общается с работниками – необходимо владеть информацией о ситуации на рабочих местах. Принимает участие в работе комиссии по оценке выполнения работ сотрудниками и установлении стимулирующих выплат.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 xml:space="preserve">       Профком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 осуществляет контроль над соблюдением законодательства о труде по вопросам приема и увольнения.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Председателем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 проверены все трудовые книжки на своевременность оформления записей в них.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График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предоставления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 ежегодных оплачиваемых отпусков составляется 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lastRenderedPageBreak/>
        <w:t>работодателем с учетом мнения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профсоюзного комитета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.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На заседаниях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профсоюзного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 комитета при составлении плана мероприятий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определили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, что главная задача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профсоюзного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 комитета должна быть направлена на защиту прав и интересов работников ДОУ. В коллективе созданы условия, способствующие творческому и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профессиональному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 росту каждого работника ДОУ. Своевременно по графику, составленному ст. воспитателем педагоги ДОУ повышают свою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профессиональную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 квалификацию и в назначенные сроки проходят аттестацию.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     Вся деятельность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профкома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 на виду всего коллектива. Помощником в информировании членов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профсоюзной организации является профсоюзный уголок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, здесь можно познакомиться с информацией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профсоюзной организации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 работников образования нашего района,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профсоюзного комитета ДОУ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, материалами периодической печати, поступившими документами. На них выносятся вопросы соблюдения трудового законодательства администрацией детского сада, охраны труда, обсуждаются социально-бытовые проблемы, идет подготовка культурно-массовых мероприятий, поздравления с праздниками. Отражается работа педагогов в области образования их достижения. Традиционными стали поздравления с днём рождения и юбилеями. 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В течение года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профсоюзный комитет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: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-осуществлял проверку соглашения по охране труда;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-контролировал прохождение сотрудниками медицинского осмотра;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-контролировал выполнение коллективного договора;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-осуществлял контроль над выплатой пособия по временной нетрудоспособности. </w:t>
      </w:r>
    </w:p>
    <w:p w:rsidR="0067196B" w:rsidRPr="0067196B" w:rsidRDefault="00583848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-ф</w:t>
      </w:r>
      <w:r w:rsidR="0067196B"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инансовая работа в нашей </w:t>
      </w:r>
      <w:r w:rsidR="0067196B"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первичной профсоюзной организации</w:t>
      </w:r>
      <w:r w:rsidR="0067196B"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 проводится в соответствии с Уставом </w:t>
      </w:r>
      <w:r w:rsidR="0067196B"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профсоюза</w:t>
      </w:r>
      <w:r w:rsidR="0067196B"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. По заявке снимаем денежные средства со своего счета для проведения запланированных мероприятий.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Важным направлением в деятельности нашего профкома является культурно-массовая работа, так как хороший отдых способствует работоспособност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и и поднятию жизненного тонуса. 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Раскрытию творческих способностей сотрудников способствует проводимые 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bdr w:val="none" w:sz="0" w:space="0" w:color="auto" w:frame="1"/>
          <w:lang w:eastAsia="ar-SA"/>
        </w:rPr>
        <w:t>мероприятия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: участие в художественной самодеятельности поселка, празднование дня Дошкольного работника, новогодние ёлки для детей и сотрудников, праздничные </w:t>
      </w:r>
      <w:r w:rsidRPr="0067196B">
        <w:rPr>
          <w:rFonts w:ascii="Times New Roman" w:eastAsia="Lucida Sans Unicode" w:hAnsi="Times New Roman" w:cs="Times New Roman"/>
          <w:iCs/>
          <w:kern w:val="2"/>
          <w:sz w:val="28"/>
          <w:szCs w:val="28"/>
          <w:bdr w:val="none" w:sz="0" w:space="0" w:color="auto" w:frame="1"/>
          <w:lang w:eastAsia="ar-SA"/>
        </w:rPr>
        <w:t>«огоньки»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  к 8 марта, чествование юбиляров и поздравление пенсионеров с праздничными датами.    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Профком детского сада проводит большую работу по сохранению профсоюзного членства и вовлечению в Профсоюз новых членов. Одним из основных направлений профкома школы является оздоровительная работа сотрудников и их д</w:t>
      </w:r>
      <w:r w:rsidR="00583848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етей. 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В перспективе –  новые проекты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    Выражаем слова благодарности завед</w:t>
      </w:r>
      <w:r w:rsidR="00583848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ующему ДОУ  Головневой  М.А. 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за социальное партнёрство и взаимопонимание. Она всегда готова к диалогу, уважительно относится к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предложениям профсоюзной организации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, старается по возможности помочь. С таким руководителем работается легко, продуктивно на благо коллектива, у нас одни цели и задачи, только во взаимном содействии можно достичь результатов.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    В дальнейшем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профсоюз ставит такие задачи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, 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bdr w:val="none" w:sz="0" w:space="0" w:color="auto" w:frame="1"/>
          <w:lang w:eastAsia="ar-SA"/>
        </w:rPr>
        <w:t>как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: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-продолжать работу по объединению усилий и координации действий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профсоюзной организации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 по защите социально-трудовых,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профессиональных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 прав и интересов членов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профсоюза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;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-проявлять настойчивость в защите прав членов </w:t>
      </w: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>профсоюза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 за здоровье и 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lastRenderedPageBreak/>
        <w:t>безопасные условия труда;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-способствовать завершению очередной аттестации рабочих мест по условиям труда;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-способствовать сплочению коллектива, способствовать развитию взаимоуважения, взаимовыручки и взаимопомощи в коллективе;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-усилить работу по сбору документов на санаторно-курортное лечение.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     Проведена сверка членов профсоюза в апреле, и ноябре текущего года. Ежемесячно осуществлялся безналичный сбор членских взносов с перечислением их на счёт организации профсоюза работников народного образования и науки Российской Федерации, что выполнялось в полном соответствии с положением Коллективного договора. Профком первичной профсоюзной организации детского сада изо дня в день, из года в год живет заботами и проблемами работников. 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    Особую благодарность мы хотим выразить Председателю </w:t>
      </w:r>
      <w:r w:rsidR="00583848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Тацин</w:t>
      </w:r>
      <w:bookmarkStart w:id="0" w:name="_GoBack"/>
      <w:bookmarkEnd w:id="0"/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ской </w:t>
      </w:r>
      <w:r w:rsidR="00583848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</w:t>
      </w: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районной организации Общероссийского Профсоюза образования в лице Юровой Г.И. за методическую и консультативную помощь.  </w:t>
      </w:r>
    </w:p>
    <w:p w:rsidR="00583848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Публичный отчет о работе профсоюзного комитета представлен на сайте  </w:t>
      </w:r>
      <w:r w:rsidR="00583848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ДОУ</w:t>
      </w:r>
    </w:p>
    <w:p w:rsidR="0067196B" w:rsidRPr="0067196B" w:rsidRDefault="00583848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 xml:space="preserve">      Председатель первичной профсоюзной организации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67196B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 xml:space="preserve">      МБДОУ</w:t>
      </w:r>
      <w:r w:rsidR="00583848">
        <w:rPr>
          <w:rFonts w:ascii="Times New Roman" w:eastAsia="Lucida Sans Unicode" w:hAnsi="Times New Roman" w:cs="Times New Roman"/>
          <w:bCs/>
          <w:kern w:val="2"/>
          <w:sz w:val="28"/>
          <w:szCs w:val="28"/>
          <w:bdr w:val="none" w:sz="0" w:space="0" w:color="auto" w:frame="1"/>
          <w:lang w:eastAsia="ar-SA"/>
        </w:rPr>
        <w:t xml:space="preserve">  Тацинский  д/сад «Солнышко»                                Гореславцева  Э.Б.</w:t>
      </w:r>
    </w:p>
    <w:p w:rsidR="0067196B" w:rsidRPr="0067196B" w:rsidRDefault="0067196B" w:rsidP="006719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:rsidR="00856544" w:rsidRDefault="00856544"/>
    <w:sectPr w:rsidR="00856544" w:rsidSect="007F6479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5477"/>
    <w:rsid w:val="00275F5D"/>
    <w:rsid w:val="00406801"/>
    <w:rsid w:val="00583848"/>
    <w:rsid w:val="006102E2"/>
    <w:rsid w:val="00615993"/>
    <w:rsid w:val="0067196B"/>
    <w:rsid w:val="00856544"/>
    <w:rsid w:val="009D2D76"/>
    <w:rsid w:val="00EC5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7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D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D2D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9D2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1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159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7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D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D2D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9D2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UUU</dc:creator>
  <cp:keywords/>
  <dc:description/>
  <cp:lastModifiedBy>дсад</cp:lastModifiedBy>
  <cp:revision>6</cp:revision>
  <dcterms:created xsi:type="dcterms:W3CDTF">2022-04-10T12:53:00Z</dcterms:created>
  <dcterms:modified xsi:type="dcterms:W3CDTF">2022-04-12T08:41:00Z</dcterms:modified>
</cp:coreProperties>
</file>